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25" w:rsidRDefault="007B4F25">
      <w:pPr>
        <w:rPr>
          <w:sz w:val="28"/>
        </w:rPr>
      </w:pPr>
      <w:r>
        <w:rPr>
          <w:noProof/>
          <w:sz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16280" y="1082040"/>
            <wp:positionH relativeFrom="margin">
              <wp:align>center</wp:align>
            </wp:positionH>
            <wp:positionV relativeFrom="margin">
              <wp:align>top</wp:align>
            </wp:positionV>
            <wp:extent cx="1043940" cy="1188573"/>
            <wp:effectExtent l="0" t="0" r="381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istgård transparent baggrund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8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F25" w:rsidRDefault="007B4F25">
      <w:pPr>
        <w:rPr>
          <w:sz w:val="28"/>
        </w:rPr>
      </w:pPr>
    </w:p>
    <w:p w:rsidR="007B4F25" w:rsidRDefault="007B4F25">
      <w:pPr>
        <w:rPr>
          <w:sz w:val="28"/>
        </w:rPr>
      </w:pPr>
    </w:p>
    <w:p w:rsidR="007B4F25" w:rsidRDefault="007B4F25">
      <w:pPr>
        <w:rPr>
          <w:sz w:val="28"/>
        </w:rPr>
      </w:pPr>
    </w:p>
    <w:p w:rsidR="00BD2F79" w:rsidRPr="007B4F25" w:rsidRDefault="007B4F25" w:rsidP="007B4F25">
      <w:pPr>
        <w:jc w:val="center"/>
        <w:rPr>
          <w:sz w:val="28"/>
        </w:rPr>
      </w:pPr>
      <w:r w:rsidRPr="007B4F25">
        <w:rPr>
          <w:sz w:val="28"/>
        </w:rPr>
        <w:t>Holdkort</w:t>
      </w:r>
      <w:r w:rsidR="006825D1">
        <w:rPr>
          <w:sz w:val="28"/>
        </w:rPr>
        <w:t xml:space="preserve"> til brug ved Kvistgård Cup</w:t>
      </w:r>
      <w:bookmarkStart w:id="0" w:name="_GoBack"/>
      <w:bookmarkEnd w:id="0"/>
    </w:p>
    <w:p w:rsidR="007B4F25" w:rsidRDefault="007B4F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7B4F25" w:rsidTr="00817C1D">
        <w:trPr>
          <w:trHeight w:val="788"/>
        </w:trPr>
        <w:tc>
          <w:tcPr>
            <w:tcW w:w="9628" w:type="dxa"/>
            <w:gridSpan w:val="2"/>
          </w:tcPr>
          <w:p w:rsidR="007B4F25" w:rsidRPr="007B4F25" w:rsidRDefault="007B4F25">
            <w:pPr>
              <w:rPr>
                <w:b/>
              </w:rPr>
            </w:pPr>
            <w:r w:rsidRPr="007B4F25">
              <w:rPr>
                <w:b/>
              </w:rPr>
              <w:t>Holdnavn:</w:t>
            </w:r>
          </w:p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2.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3.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4.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5.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6.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7.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8.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9.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10.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11.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12.</w:t>
            </w:r>
          </w:p>
        </w:tc>
        <w:tc>
          <w:tcPr>
            <w:tcW w:w="8924" w:type="dxa"/>
          </w:tcPr>
          <w:p w:rsidR="007B4F25" w:rsidRDefault="007B4F25"/>
        </w:tc>
      </w:tr>
    </w:tbl>
    <w:p w:rsidR="007B4F25" w:rsidRDefault="007B4F25"/>
    <w:p w:rsidR="007B4F25" w:rsidRDefault="007B4F25">
      <w:r>
        <w:t>Navn på holdansvarlig: ____________________________</w:t>
      </w:r>
    </w:p>
    <w:p w:rsidR="00763CF9" w:rsidRDefault="00763CF9"/>
    <w:p w:rsidR="007B4F25" w:rsidRDefault="007B4F25">
      <w:r>
        <w:t>Mobilnummer: __________________________________</w:t>
      </w:r>
    </w:p>
    <w:p w:rsidR="00763CF9" w:rsidRDefault="00763CF9"/>
    <w:p w:rsidR="007B4F25" w:rsidRDefault="007B4F25">
      <w:r>
        <w:t>Underskrift: _____________________________________</w:t>
      </w:r>
    </w:p>
    <w:p w:rsidR="007B4F25" w:rsidRDefault="007B4F25"/>
    <w:sectPr w:rsidR="007B4F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5"/>
    <w:rsid w:val="006825D1"/>
    <w:rsid w:val="00763CF9"/>
    <w:rsid w:val="007B4F25"/>
    <w:rsid w:val="00B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913D-74CE-4FB9-9350-5B750A7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Bøje Falk</dc:creator>
  <cp:keywords/>
  <dc:description/>
  <cp:lastModifiedBy>Niels Bøje Falk</cp:lastModifiedBy>
  <cp:revision>2</cp:revision>
  <dcterms:created xsi:type="dcterms:W3CDTF">2018-04-04T12:18:00Z</dcterms:created>
  <dcterms:modified xsi:type="dcterms:W3CDTF">2018-04-04T12:18:00Z</dcterms:modified>
</cp:coreProperties>
</file>